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w:t>
      </w:r>
      <w:r w:rsidR="005B2916">
        <w:rPr>
          <w:color w:val="000000"/>
        </w:rPr>
        <w:t xml:space="preserve"> CONSORZIO CELESTINIANO</w:t>
      </w:r>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r w:rsidR="005B2916">
        <w:rPr>
          <w:color w:val="000000"/>
        </w:rPr>
        <w:t xml:space="preserve"> R. Paolucci</w:t>
      </w:r>
      <w:bookmarkStart w:id="0" w:name="_GoBack"/>
      <w:bookmarkEnd w:id="0"/>
      <w:r>
        <w:rPr>
          <w:color w:val="000000"/>
        </w:rPr>
        <w:t>, n</w:t>
      </w:r>
      <w:r w:rsidR="00463E6A">
        <w:rPr>
          <w:color w:val="000000"/>
        </w:rPr>
        <w:t>. 10</w:t>
      </w:r>
      <w:r>
        <w:rPr>
          <w:color w:val="000000"/>
        </w:rPr>
        <w:t xml:space="preserve"> </w:t>
      </w:r>
    </w:p>
    <w:p w:rsidR="00DD0BA5" w:rsidRDefault="00463E6A" w:rsidP="00DD0BA5">
      <w:pPr>
        <w:autoSpaceDE w:val="0"/>
        <w:autoSpaceDN w:val="0"/>
        <w:adjustRightInd w:val="0"/>
        <w:ind w:left="-284" w:right="-286"/>
        <w:rPr>
          <w:color w:val="000000"/>
        </w:rPr>
      </w:pPr>
      <w:r>
        <w:rPr>
          <w:color w:val="000000"/>
        </w:rPr>
        <w:t>67100 L’Aquila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w:t>
      </w:r>
      <w:proofErr w:type="gramStart"/>
      <w:r>
        <w:t>civile</w:t>
      </w:r>
      <w:proofErr w:type="gramEnd"/>
      <w:r>
        <w:t xml:space="preserv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463E6A"/>
    <w:rsid w:val="005B2916"/>
    <w:rsid w:val="00615B51"/>
    <w:rsid w:val="008448E4"/>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8D8CBE-CB27-4FE6-A04B-1A4954A6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29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2916"/>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Alessandra</cp:lastModifiedBy>
  <cp:revision>2</cp:revision>
  <cp:lastPrinted>2017-06-14T09:39:00Z</cp:lastPrinted>
  <dcterms:created xsi:type="dcterms:W3CDTF">2017-06-14T09:40:00Z</dcterms:created>
  <dcterms:modified xsi:type="dcterms:W3CDTF">2017-06-14T09:40:00Z</dcterms:modified>
</cp:coreProperties>
</file>